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D" w:rsidRDefault="001B6ABD" w:rsidP="001B6ABD">
      <w:pPr>
        <w:tabs>
          <w:tab w:val="center" w:pos="5245"/>
        </w:tabs>
        <w:jc w:val="both"/>
        <w:rPr>
          <w:rFonts w:ascii="Angsana New" w:hAnsi="Angsana New"/>
        </w:rPr>
      </w:pPr>
    </w:p>
    <w:p w:rsidR="00F61DB7" w:rsidRDefault="00F61DB7" w:rsidP="00F61DB7">
      <w:pPr>
        <w:tabs>
          <w:tab w:val="center" w:pos="5245"/>
        </w:tabs>
        <w:jc w:val="both"/>
      </w:pPr>
      <w:r>
        <w:rPr>
          <w:rFonts w:ascii="Angsana New" w:hAnsi="Angsana New"/>
        </w:rPr>
        <w:t>‘</w:t>
      </w:r>
      <w:r w:rsidRPr="00FD085E"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12.6pt;width:80.5pt;height:85pt;z-index:-251656192;mso-position-horizontal-relative:text;mso-position-vertical-relative:text" wrapcoords="-243 0 -243 21370 21600 21370 21600 0 -243 0" fillcolor="window">
            <v:imagedata r:id="rId6" o:title=""/>
          </v:shape>
          <o:OLEObject Type="Embed" ProgID="Word.Picture.8" ShapeID="_x0000_s1027" DrawAspect="Content" ObjectID="_1508738472" r:id="rId7"/>
        </w:pict>
      </w:r>
    </w:p>
    <w:p w:rsidR="00F61DB7" w:rsidRDefault="00F61DB7" w:rsidP="00F61DB7">
      <w:pPr>
        <w:tabs>
          <w:tab w:val="center" w:pos="4593"/>
        </w:tabs>
        <w:jc w:val="both"/>
      </w:pPr>
    </w:p>
    <w:p w:rsidR="00F61DB7" w:rsidRDefault="00F61DB7" w:rsidP="00F61DB7">
      <w:pPr>
        <w:tabs>
          <w:tab w:val="center" w:pos="5245"/>
        </w:tabs>
        <w:jc w:val="both"/>
      </w:pPr>
    </w:p>
    <w:p w:rsidR="00F61DB7" w:rsidRPr="00FD085E" w:rsidRDefault="00F61DB7" w:rsidP="00F61DB7">
      <w:pPr>
        <w:tabs>
          <w:tab w:val="center" w:pos="5245"/>
        </w:tabs>
        <w:jc w:val="both"/>
        <w:rPr>
          <w:rFonts w:ascii="Angsana New" w:hAnsi="Angsana New"/>
        </w:rPr>
      </w:pPr>
    </w:p>
    <w:p w:rsidR="00F61DB7" w:rsidRPr="00FD085E" w:rsidRDefault="00F61DB7" w:rsidP="00F61DB7">
      <w:pPr>
        <w:pStyle w:val="4"/>
        <w:spacing w:before="0"/>
        <w:rPr>
          <w:rFonts w:ascii="Angsana New" w:hAnsi="Angsana New"/>
          <w:b w:val="0"/>
          <w:bCs w:val="0"/>
          <w:szCs w:val="28"/>
        </w:rPr>
      </w:pPr>
    </w:p>
    <w:p w:rsidR="00F61DB7" w:rsidRPr="009431E0" w:rsidRDefault="00F61DB7" w:rsidP="00F61DB7">
      <w:pPr>
        <w:pStyle w:val="4"/>
        <w:spacing w:before="0" w:after="0"/>
        <w:jc w:val="center"/>
        <w:rPr>
          <w:rFonts w:ascii="TH NiramitIT๙" w:eastAsia="Angsana New" w:hAnsi="TH NiramitIT๙" w:cs="TH NiramitIT๙"/>
          <w:sz w:val="32"/>
        </w:rPr>
      </w:pPr>
      <w:r w:rsidRPr="009431E0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</w:p>
    <w:p w:rsidR="00F61DB7" w:rsidRDefault="00F61DB7" w:rsidP="00F61DB7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5F2273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 สอบราคา</w:t>
      </w:r>
      <w:r w:rsidRPr="005F2273">
        <w:rPr>
          <w:rStyle w:val="a9"/>
          <w:rFonts w:ascii="TH NiramitIT๙" w:hAnsi="TH NiramitIT๙" w:cs="TH NiramitIT๙" w:hint="cs"/>
          <w:color w:val="333333"/>
          <w:sz w:val="32"/>
          <w:szCs w:val="32"/>
          <w:shd w:val="clear" w:color="auto" w:fill="FFFFFF"/>
          <w:cs/>
        </w:rPr>
        <w:t>จ้าง</w:t>
      </w:r>
      <w:r w:rsidRPr="005F2273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ก่อสร้างระบบประปาหมู่บ้าน </w:t>
      </w:r>
      <w:r w:rsidRPr="005F227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แบบผิวดินขนาดกลาง </w:t>
      </w:r>
    </w:p>
    <w:p w:rsidR="00F61DB7" w:rsidRPr="005F2273" w:rsidRDefault="00F61DB7" w:rsidP="00F61DB7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บ้านงาแมง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5F2273">
        <w:rPr>
          <w:rFonts w:ascii="TH NiramitIT๙" w:hAnsi="TH NiramitIT๙" w:cs="TH NiramitIT๙"/>
          <w:b/>
          <w:bCs/>
          <w:sz w:val="32"/>
          <w:szCs w:val="32"/>
          <w:cs/>
        </w:rPr>
        <w:t>หมู่ที่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3</w:t>
      </w:r>
      <w:r w:rsidRPr="005F227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ตำบลแม่สาบ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อำเภอสะเมิง จังหวัดเชียงใหม่</w:t>
      </w:r>
    </w:p>
    <w:p w:rsidR="00F61DB7" w:rsidRPr="005F2273" w:rsidRDefault="00F61DB7" w:rsidP="00F61DB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F2273">
        <w:rPr>
          <w:rFonts w:ascii="TH NiramitIT๙" w:hAnsi="TH NiramitIT๙" w:cs="TH NiramitIT๙"/>
          <w:b/>
          <w:bCs/>
          <w:sz w:val="32"/>
          <w:szCs w:val="32"/>
          <w:cs/>
        </w:rPr>
        <w:t>ตามประกาศองค์การบริหารส่วนตำบล</w:t>
      </w:r>
      <w:r w:rsidRPr="005F2273">
        <w:rPr>
          <w:rFonts w:ascii="TH NiramitIT๙" w:hAnsi="TH NiramitIT๙" w:cs="TH NiramitIT๙" w:hint="cs"/>
          <w:b/>
          <w:bCs/>
          <w:sz w:val="32"/>
          <w:szCs w:val="32"/>
          <w:cs/>
        </w:rPr>
        <w:t>แม่สาบ</w:t>
      </w:r>
    </w:p>
    <w:p w:rsidR="00F61DB7" w:rsidRPr="009431E0" w:rsidRDefault="00F61DB7" w:rsidP="00F61DB7">
      <w:pPr>
        <w:jc w:val="center"/>
        <w:rPr>
          <w:rFonts w:ascii="TH NiramitIT๙" w:hAnsi="TH NiramitIT๙" w:cs="TH NiramitIT๙"/>
          <w:sz w:val="32"/>
          <w:szCs w:val="32"/>
        </w:rPr>
      </w:pPr>
      <w:r w:rsidRPr="009431E0">
        <w:rPr>
          <w:rFonts w:ascii="TH NiramitIT๙" w:hAnsi="TH NiramitIT๙" w:cs="TH NiramitIT๙"/>
          <w:sz w:val="32"/>
          <w:szCs w:val="32"/>
          <w:cs/>
        </w:rPr>
        <w:t>----------------------------------------</w:t>
      </w:r>
    </w:p>
    <w:p w:rsidR="00F61DB7" w:rsidRDefault="00F61DB7" w:rsidP="00F61DB7">
      <w:pPr>
        <w:tabs>
          <w:tab w:val="left" w:pos="851"/>
          <w:tab w:val="left" w:pos="1134"/>
          <w:tab w:val="left" w:pos="1418"/>
        </w:tabs>
        <w:jc w:val="thaiDistribute"/>
        <w:rPr>
          <w:rFonts w:ascii="TH NiramitIT๙" w:eastAsia="Angsana New" w:hAnsi="TH NiramitIT๙" w:cs="TH NiramitIT๙"/>
          <w:sz w:val="32"/>
          <w:szCs w:val="32"/>
        </w:rPr>
      </w:pPr>
      <w:r w:rsidRPr="002455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ab/>
      </w:r>
      <w:r w:rsidRPr="00FE29C4">
        <w:rPr>
          <w:rFonts w:ascii="TH NiramitIT๙" w:hAnsi="TH NiramitIT๙" w:cs="TH NiramitIT๙"/>
          <w:sz w:val="32"/>
          <w:szCs w:val="32"/>
          <w:cs/>
        </w:rPr>
        <w:t>ด้วย</w:t>
      </w:r>
      <w:r w:rsidRPr="00FE29C4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FE29C4">
        <w:rPr>
          <w:rFonts w:ascii="TH NiramitIT๙" w:hAnsi="TH NiramitIT๙" w:cs="TH NiramitIT๙"/>
          <w:noProof/>
          <w:sz w:val="32"/>
          <w:szCs w:val="32"/>
          <w:cs/>
        </w:rPr>
        <w:t xml:space="preserve">องค์การบริหารส่วนตำบลแม่สาบ </w:t>
      </w:r>
      <w:r w:rsidRPr="00FE29C4">
        <w:rPr>
          <w:rStyle w:val="a9"/>
          <w:rFonts w:ascii="TH NiramitIT๙" w:hAnsi="TH NiramitIT๙" w:cs="TH NiramitIT๙"/>
          <w:b w:val="0"/>
          <w:bCs w:val="0"/>
          <w:color w:val="333333"/>
          <w:sz w:val="32"/>
          <w:szCs w:val="32"/>
          <w:shd w:val="clear" w:color="auto" w:fill="FFFFFF"/>
          <w:cs/>
        </w:rPr>
        <w:t>มีความประสงค์จะ</w:t>
      </w:r>
      <w:r w:rsidRPr="00FE29C4">
        <w:rPr>
          <w:rStyle w:val="a9"/>
          <w:rFonts w:ascii="TH NiramitIT๙" w:hAnsi="TH NiramitIT๙" w:cs="TH NiramitIT๙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สอบราคาจ้า</w:t>
      </w:r>
      <w:r w:rsidRPr="00FE29C4">
        <w:rPr>
          <w:rStyle w:val="a9"/>
          <w:rFonts w:ascii="TH NiramitIT๙" w:hAnsi="TH NiramitIT๙" w:cs="TH NiramitIT๙" w:hint="cs"/>
          <w:color w:val="333333"/>
          <w:sz w:val="32"/>
          <w:szCs w:val="32"/>
          <w:shd w:val="clear" w:color="auto" w:fill="FFFFFF"/>
          <w:cs/>
        </w:rPr>
        <w:t>ง</w:t>
      </w:r>
      <w:r w:rsidRPr="00FE29C4">
        <w:rPr>
          <w:rFonts w:ascii="TH NiramitIT๙" w:hAnsi="TH NiramitIT๙" w:cs="TH NiramitIT๙"/>
          <w:sz w:val="32"/>
          <w:szCs w:val="32"/>
        </w:rPr>
        <w:t xml:space="preserve"> </w:t>
      </w:r>
      <w:r w:rsidRPr="00FE29C4">
        <w:rPr>
          <w:rFonts w:ascii="TH NiramitIT๙" w:hAnsi="TH NiramitIT๙" w:cs="TH NiramitIT๙"/>
          <w:sz w:val="32"/>
          <w:szCs w:val="32"/>
          <w:cs/>
        </w:rPr>
        <w:t>โครงการ</w:t>
      </w:r>
      <w:r>
        <w:rPr>
          <w:rFonts w:ascii="TH NiramitIT๙" w:hAnsi="TH NiramitIT๙" w:cs="TH NiramitIT๙"/>
          <w:sz w:val="32"/>
          <w:szCs w:val="32"/>
          <w:cs/>
        </w:rPr>
        <w:t xml:space="preserve">ก่อสร้างระบบประปาหมู่บ้าน </w:t>
      </w:r>
      <w:r w:rsidRPr="00FE29C4">
        <w:rPr>
          <w:rFonts w:ascii="TH NiramitIT๙" w:hAnsi="TH NiramitIT๙" w:cs="TH NiramitIT๙"/>
          <w:sz w:val="32"/>
          <w:szCs w:val="32"/>
          <w:cs/>
        </w:rPr>
        <w:t>แบบผิวดินขนาดกลาง บ้านงาแมง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E29C4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FE29C4">
        <w:rPr>
          <w:rFonts w:ascii="TH NiramitIT๙" w:hAnsi="TH NiramitIT๙" w:cs="TH NiramitIT๙"/>
          <w:sz w:val="32"/>
          <w:szCs w:val="32"/>
          <w:cs/>
        </w:rPr>
        <w:t xml:space="preserve"> ตำบลแม่สาบ อำเภอสะเมิง จังหวัดเชียงใหม่ </w:t>
      </w:r>
      <w:r w:rsidRPr="00FE29C4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พร้อมป้ายประชาสัมพันธ์โครงการระหว่างดำเนินการ จำนวน </w:t>
      </w:r>
      <w:r w:rsidRPr="00FE29C4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FE29C4">
        <w:rPr>
          <w:rFonts w:ascii="TH NiramitIT๙" w:hAnsi="TH NiramitIT๙" w:cs="TH NiramitIT๙"/>
          <w:spacing w:val="-2"/>
          <w:sz w:val="32"/>
          <w:szCs w:val="32"/>
          <w:cs/>
        </w:rPr>
        <w:t>1</w:t>
      </w:r>
      <w:r w:rsidRPr="00FE29C4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FE29C4">
        <w:rPr>
          <w:rFonts w:ascii="TH NiramitIT๙" w:hAnsi="TH NiramitIT๙" w:cs="TH NiramitIT๙"/>
          <w:spacing w:val="-2"/>
          <w:sz w:val="32"/>
          <w:szCs w:val="32"/>
          <w:cs/>
        </w:rPr>
        <w:t>ป้าย และป้ายประชาสัมพันธ์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โครงการเมื่อ</w:t>
      </w:r>
      <w:r w:rsidRPr="00FE29C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  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แล้วเสร็จ จำนวน</w:t>
      </w:r>
      <w:r w:rsidRPr="00FE29C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1 </w:t>
      </w:r>
      <w:r w:rsidRPr="00FE29C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ป้าย</w:t>
      </w:r>
      <w:r w:rsidRPr="00FE29C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pacing w:val="-6"/>
          <w:sz w:val="30"/>
          <w:szCs w:val="30"/>
          <w:cs/>
        </w:rPr>
        <w:t>ตามแบบมาตรฐานกรมทรัพยากรน้ำ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>ราคากลาง</w:t>
      </w:r>
      <w:r w:rsidRPr="00FE29C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1</w:t>
      </w:r>
      <w:proofErr w:type="gramStart"/>
      <w:r w:rsidRPr="00FE29C4">
        <w:rPr>
          <w:rFonts w:ascii="TH NiramitIT๙" w:hAnsi="TH NiramitIT๙" w:cs="TH NiramitIT๙"/>
          <w:spacing w:val="-20"/>
          <w:sz w:val="32"/>
          <w:szCs w:val="32"/>
        </w:rPr>
        <w:t>,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996</w:t>
      </w:r>
      <w:r w:rsidRPr="00FE29C4">
        <w:rPr>
          <w:rFonts w:ascii="TH NiramitIT๙" w:hAnsi="TH NiramitIT๙" w:cs="TH NiramitIT๙"/>
          <w:spacing w:val="-20"/>
          <w:sz w:val="32"/>
          <w:szCs w:val="32"/>
        </w:rPr>
        <w:t>,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200</w:t>
      </w:r>
      <w:proofErr w:type="gramEnd"/>
      <w:r w:rsidRPr="00FE29C4">
        <w:rPr>
          <w:rFonts w:ascii="TH NiramitIT๙" w:hAnsi="TH NiramitIT๙" w:cs="TH NiramitIT๙"/>
          <w:spacing w:val="-20"/>
          <w:sz w:val="32"/>
          <w:szCs w:val="32"/>
        </w:rPr>
        <w:t xml:space="preserve">.- 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บาท</w:t>
      </w:r>
      <w:r w:rsidRPr="00FE29C4">
        <w:rPr>
          <w:rFonts w:ascii="TH NiramitIT๙" w:hAnsi="TH NiramitIT๙" w:cs="TH NiramitIT๙"/>
          <w:spacing w:val="-20"/>
          <w:sz w:val="32"/>
          <w:szCs w:val="32"/>
        </w:rPr>
        <w:t xml:space="preserve">   (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หนึ่งล้านเก้าแสนเก้าหมื่นหกพันสองร้อยบาทถ้วน</w:t>
      </w:r>
      <w:r w:rsidRPr="00FE29C4">
        <w:rPr>
          <w:rFonts w:ascii="TH NiramitIT๙" w:hAnsi="TH NiramitIT๙" w:cs="TH NiramitIT๙"/>
          <w:spacing w:val="-20"/>
          <w:sz w:val="32"/>
          <w:szCs w:val="32"/>
        </w:rPr>
        <w:t xml:space="preserve">) 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วงเงินงบประมาณ  1</w:t>
      </w:r>
      <w:r w:rsidRPr="00FE29C4">
        <w:rPr>
          <w:rFonts w:ascii="TH NiramitIT๙" w:hAnsi="TH NiramitIT๙" w:cs="TH NiramitIT๙"/>
          <w:spacing w:val="-20"/>
          <w:sz w:val="32"/>
          <w:szCs w:val="32"/>
        </w:rPr>
        <w:t>,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99</w:t>
      </w:r>
      <w:r w:rsidRPr="00FE29C4">
        <w:rPr>
          <w:rFonts w:ascii="TH NiramitIT๙" w:hAnsi="TH NiramitIT๙" w:cs="TH NiramitIT๙" w:hint="cs"/>
          <w:spacing w:val="-20"/>
          <w:sz w:val="32"/>
          <w:szCs w:val="32"/>
          <w:cs/>
        </w:rPr>
        <w:t>4</w:t>
      </w:r>
      <w:r w:rsidRPr="00FE29C4">
        <w:rPr>
          <w:rFonts w:ascii="TH NiramitIT๙" w:hAnsi="TH NiramitIT๙" w:cs="TH NiramitIT๙"/>
          <w:spacing w:val="-20"/>
          <w:sz w:val="32"/>
          <w:szCs w:val="32"/>
        </w:rPr>
        <w:t>,5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00</w:t>
      </w:r>
      <w:r w:rsidRPr="00FE29C4">
        <w:rPr>
          <w:rFonts w:ascii="TH NiramitIT๙" w:hAnsi="TH NiramitIT๙" w:cs="TH NiramitIT๙"/>
          <w:spacing w:val="-20"/>
          <w:sz w:val="32"/>
          <w:szCs w:val="32"/>
        </w:rPr>
        <w:t xml:space="preserve">.- 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บาท</w:t>
      </w:r>
      <w:r w:rsidRPr="00FE29C4">
        <w:rPr>
          <w:rFonts w:ascii="TH NiramitIT๙" w:hAnsi="TH NiramitIT๙" w:cs="TH NiramitIT๙"/>
          <w:spacing w:val="-20"/>
          <w:sz w:val="32"/>
          <w:szCs w:val="32"/>
        </w:rPr>
        <w:t xml:space="preserve">   </w:t>
      </w:r>
      <w:r w:rsidRPr="00FE29C4">
        <w:rPr>
          <w:rFonts w:ascii="TH NiramitIT๙" w:hAnsi="TH NiramitIT๙" w:cs="TH NiramitIT๙" w:hint="cs"/>
          <w:spacing w:val="-20"/>
          <w:sz w:val="32"/>
          <w:szCs w:val="32"/>
          <w:cs/>
        </w:rPr>
        <w:t>(หนึ่งล้านเก้าแสนเก้าหมื่นสี่พันห้าร้อย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>บาทถ้วน</w:t>
      </w:r>
      <w:r w:rsidRPr="00FE29C4">
        <w:rPr>
          <w:rFonts w:ascii="TH NiramitIT๙" w:hAnsi="TH NiramitIT๙" w:cs="TH NiramitIT๙"/>
          <w:spacing w:val="-20"/>
          <w:sz w:val="32"/>
          <w:szCs w:val="32"/>
        </w:rPr>
        <w:t xml:space="preserve">) </w:t>
      </w:r>
      <w:r w:rsidRPr="00FE29C4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 นั้น</w:t>
      </w:r>
    </w:p>
    <w:p w:rsidR="00F61DB7" w:rsidRPr="001B3C3D" w:rsidRDefault="00F61DB7" w:rsidP="00F61DB7">
      <w:pPr>
        <w:tabs>
          <w:tab w:val="left" w:pos="851"/>
          <w:tab w:val="left" w:pos="1134"/>
          <w:tab w:val="left" w:pos="1418"/>
        </w:tabs>
        <w:ind w:firstLine="1134"/>
        <w:jc w:val="thaiDistribute"/>
        <w:rPr>
          <w:rFonts w:ascii="TH NiramitIT๙" w:eastAsia="Angsana New" w:hAnsi="TH NiramitIT๙" w:cs="TH NiramitIT๙" w:hint="cs"/>
          <w:b/>
          <w:bCs/>
          <w:sz w:val="32"/>
          <w:szCs w:val="32"/>
        </w:rPr>
      </w:pPr>
      <w:r w:rsidRPr="001B3C3D">
        <w:rPr>
          <w:rFonts w:ascii="TH NiramitIT๙" w:eastAsia="Angsana New" w:hAnsi="TH NiramitIT๙" w:cs="TH NiramitIT๙"/>
          <w:b/>
          <w:bCs/>
          <w:sz w:val="32"/>
          <w:szCs w:val="32"/>
        </w:rPr>
        <w:t>*</w:t>
      </w:r>
      <w:r>
        <w:rPr>
          <w:rFonts w:ascii="TH NiramitIT๙" w:eastAsia="Angsana New" w:hAnsi="TH NiramitIT๙" w:cs="TH NiramitIT๙"/>
          <w:b/>
          <w:bCs/>
          <w:sz w:val="32"/>
          <w:szCs w:val="32"/>
        </w:rPr>
        <w:t xml:space="preserve"> </w:t>
      </w:r>
      <w:r w:rsidRPr="001B3C3D"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การจัดซื้อจัดจ้างครั้งนี้ จะมีการลงนามในสัญญาหรือข้อตกลงเป็นหนังสือได้ ต่อเมื่อกรมส่งเสริมการปกครองท้องถิ่นแจ้งใบอนุมัติเงินประจำงวดแล้วเท่านั้น สำหรับกรณีที่ไม่ได้รับการจัดสรรงบประมาณ องค์กรปกครองส่วนท้องถิ่นสามารถยกเลิกการจัดซื้อจัดจ้างได้</w:t>
      </w:r>
    </w:p>
    <w:p w:rsidR="00F61DB7" w:rsidRPr="001B3C3D" w:rsidRDefault="00F61DB7" w:rsidP="00F61DB7">
      <w:pPr>
        <w:tabs>
          <w:tab w:val="left" w:pos="851"/>
          <w:tab w:val="left" w:pos="1134"/>
          <w:tab w:val="left" w:pos="1418"/>
        </w:tabs>
        <w:ind w:firstLine="1134"/>
        <w:jc w:val="thaiDistribute"/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</w:pPr>
      <w:r w:rsidRPr="001B3C3D"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*จะลงนาม</w:t>
      </w:r>
      <w:r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ในสัญญา</w:t>
      </w:r>
      <w:r w:rsidRPr="001B3C3D"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ได้</w:t>
      </w:r>
      <w:r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ก็</w:t>
      </w:r>
      <w:r w:rsidRPr="001B3C3D"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ต่อเมื่อ</w:t>
      </w:r>
      <w:r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องค์การบริหารส่วนตำบลได้รับอนุมัติ</w:t>
      </w:r>
      <w:r w:rsidRPr="001B3C3D"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เปลี่ยนแปลงสถานที่ก่อสร้าง</w:t>
      </w:r>
      <w:r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จากกรมส่งเสริมการปกครองท้องถิ่น</w:t>
      </w:r>
      <w:r w:rsidRPr="001B3C3D"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>เรียบร้อยแล้ว</w:t>
      </w:r>
    </w:p>
    <w:p w:rsidR="00F61DB7" w:rsidRPr="00FE29C4" w:rsidRDefault="00F61DB7" w:rsidP="00F61DB7">
      <w:pPr>
        <w:pStyle w:val="a7"/>
        <w:tabs>
          <w:tab w:val="left" w:pos="1134"/>
          <w:tab w:val="left" w:pos="1276"/>
          <w:tab w:val="left" w:pos="1701"/>
        </w:tabs>
        <w:spacing w:before="120"/>
        <w:ind w:left="0"/>
        <w:jc w:val="thaiDistribute"/>
        <w:rPr>
          <w:rFonts w:ascii="TH NiramitIT๙" w:hAnsi="TH NiramitIT๙" w:cs="TH NiramitIT๙"/>
          <w:b/>
          <w:bCs/>
          <w:spacing w:val="-2"/>
          <w:sz w:val="32"/>
        </w:rPr>
      </w:pPr>
      <w:r w:rsidRPr="00FE29C4">
        <w:rPr>
          <w:rFonts w:ascii="TH NiramitIT๙" w:hAnsi="TH NiramitIT๙" w:cs="TH NiramitIT๙" w:hint="cs"/>
          <w:sz w:val="32"/>
          <w:cs/>
        </w:rPr>
        <w:t xml:space="preserve">               </w:t>
      </w:r>
      <w:r w:rsidRPr="00FE29C4">
        <w:rPr>
          <w:rFonts w:ascii="TH NiramitIT๙" w:hAnsi="TH NiramitIT๙" w:cs="TH NiramitIT๙"/>
          <w:b/>
          <w:bCs/>
          <w:spacing w:val="-2"/>
          <w:sz w:val="32"/>
          <w:cs/>
        </w:rPr>
        <w:t>ผู้มีสิทธิเสนอราคาจะต้องมีคุณสมบัติ ดังนี้</w:t>
      </w:r>
    </w:p>
    <w:p w:rsidR="00F61DB7" w:rsidRPr="00FE29C4" w:rsidRDefault="00F61DB7" w:rsidP="00F61DB7">
      <w:pPr>
        <w:numPr>
          <w:ilvl w:val="0"/>
          <w:numId w:val="4"/>
        </w:numPr>
        <w:ind w:left="0" w:firstLine="108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FE29C4">
        <w:rPr>
          <w:rFonts w:ascii="TH NiramitIT๙" w:hAnsi="TH NiramitIT๙" w:cs="TH NiramitIT๙"/>
          <w:spacing w:val="-2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F61DB7" w:rsidRPr="00FE29C4" w:rsidRDefault="00F61DB7" w:rsidP="00F61DB7">
      <w:pPr>
        <w:numPr>
          <w:ilvl w:val="0"/>
          <w:numId w:val="4"/>
        </w:numPr>
        <w:ind w:left="0" w:firstLine="108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FE29C4">
        <w:rPr>
          <w:rFonts w:ascii="TH NiramitIT๙" w:hAnsi="TH NiramitIT๙" w:cs="TH NiramitIT๙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</w:t>
      </w:r>
      <w:r w:rsidRPr="00FE29C4">
        <w:rPr>
          <w:rFonts w:ascii="TH NiramitIT๙" w:hAnsi="TH NiramitIT๙" w:cs="TH NiramitIT๙"/>
          <w:sz w:val="32"/>
          <w:szCs w:val="32"/>
        </w:rPr>
        <w:t xml:space="preserve"> </w:t>
      </w:r>
      <w:r w:rsidRPr="00FE29C4">
        <w:rPr>
          <w:rFonts w:ascii="TH NiramitIT๙" w:hAnsi="TH NiramitIT๙" w:cs="TH NiramitIT๙"/>
          <w:sz w:val="32"/>
          <w:szCs w:val="32"/>
          <w:cs/>
        </w:rPr>
        <w:t>หรือหน่วยการบริหารราชการส่วนท้องถิ่น ในขณะที่ยื่นซองสอบราคา</w:t>
      </w:r>
    </w:p>
    <w:p w:rsidR="00F61DB7" w:rsidRPr="00FE29C4" w:rsidRDefault="00F61DB7" w:rsidP="00F61DB7">
      <w:pPr>
        <w:numPr>
          <w:ilvl w:val="0"/>
          <w:numId w:val="4"/>
        </w:numPr>
        <w:ind w:left="0"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FE29C4">
        <w:rPr>
          <w:rFonts w:ascii="TH NiramitIT๙" w:hAnsi="TH NiramitIT๙" w:cs="TH NiramitIT๙"/>
          <w:sz w:val="32"/>
          <w:szCs w:val="32"/>
          <w:cs/>
        </w:rPr>
        <w:t>ผู้เสนอราคาต้องไม่เป็นผู้ได้รับเอกสิทธิ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F61DB7" w:rsidRPr="00FE29C4" w:rsidRDefault="00F61DB7" w:rsidP="00F61DB7">
      <w:pPr>
        <w:numPr>
          <w:ilvl w:val="0"/>
          <w:numId w:val="4"/>
        </w:numPr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FE29C4">
        <w:rPr>
          <w:rFonts w:ascii="TH NiramitIT๙" w:hAnsi="TH NiramitIT๙" w:cs="TH NiramitIT๙"/>
          <w:sz w:val="32"/>
          <w:szCs w:val="32"/>
          <w:cs/>
        </w:rPr>
        <w:t>ผู้เสนอราคาจะต้องมีผลงานก่อสร้างประเภทเดียวกัน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 xml:space="preserve"> ในวงเงินไม่น้อยกว่า </w:t>
      </w:r>
      <w:r>
        <w:rPr>
          <w:rFonts w:ascii="TH NiramitIT๙" w:hAnsi="TH NiramitIT๙" w:cs="TH NiramitIT๙"/>
          <w:b/>
          <w:bCs/>
          <w:sz w:val="32"/>
          <w:szCs w:val="32"/>
        </w:rPr>
        <w:t>199</w:t>
      </w:r>
      <w:r w:rsidRPr="00FE29C4">
        <w:rPr>
          <w:rFonts w:ascii="TH NiramitIT๙" w:hAnsi="TH NiramitIT๙" w:cs="TH NiramitIT๙" w:hint="cs"/>
          <w:b/>
          <w:bCs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450</w:t>
      </w:r>
      <w:r w:rsidRPr="00FE29C4">
        <w:rPr>
          <w:rFonts w:ascii="TH NiramitIT๙" w:hAnsi="TH NiramitIT๙" w:cs="TH NiramitIT๙" w:hint="cs"/>
          <w:b/>
          <w:bCs/>
          <w:sz w:val="32"/>
          <w:szCs w:val="32"/>
          <w:cs/>
        </w:rPr>
        <w:t>.- บาท (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หนึ่งแสนเก้าหมื่นเก้าพันสี่ร้อยห้าสิบ</w:t>
      </w:r>
      <w:r w:rsidRPr="00FE29C4">
        <w:rPr>
          <w:rFonts w:ascii="TH NiramitIT๙" w:hAnsi="TH NiramitIT๙" w:cs="TH NiramitIT๙" w:hint="cs"/>
          <w:b/>
          <w:bCs/>
          <w:sz w:val="32"/>
          <w:szCs w:val="32"/>
          <w:cs/>
        </w:rPr>
        <w:t>บาทถ้วน)</w:t>
      </w:r>
      <w:r w:rsidRPr="00FE29C4">
        <w:rPr>
          <w:rFonts w:ascii="TH NiramitIT๙" w:hAnsi="TH NiramitIT๙" w:cs="TH NiramitIT๙"/>
          <w:sz w:val="32"/>
          <w:szCs w:val="32"/>
        </w:rPr>
        <w:t xml:space="preserve"> </w:t>
      </w:r>
      <w:r w:rsidRPr="00FE29C4">
        <w:rPr>
          <w:rFonts w:ascii="TH NiramitIT๙" w:hAnsi="TH NiramitIT๙" w:cs="TH Niramit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มีกฎหมายบัญญัติให้มีฐานะเป็นราชการบริหารส่วนท้องถิ่น รัฐวิสาหกิจหรือหน่วยงานเอกชนที่องค์การบริหารส่วนตำบลเชื่อถือ</w:t>
      </w:r>
    </w:p>
    <w:p w:rsidR="00F61DB7" w:rsidRDefault="00F61DB7" w:rsidP="00F61DB7">
      <w:pPr>
        <w:numPr>
          <w:ilvl w:val="0"/>
          <w:numId w:val="4"/>
        </w:numPr>
        <w:tabs>
          <w:tab w:val="clear" w:pos="1440"/>
          <w:tab w:val="num" w:pos="0"/>
        </w:tabs>
        <w:ind w:left="0"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FE29C4">
        <w:rPr>
          <w:rFonts w:ascii="TH NiramitIT๙" w:hAnsi="TH NiramitIT๙" w:cs="TH NiramitIT๙" w:hint="cs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แม่สาบ ณ วันที่ประกาศสอบราคา</w:t>
      </w:r>
      <w:r w:rsidRPr="00FE29C4">
        <w:rPr>
          <w:rFonts w:ascii="TH NiramitIT๙" w:hAnsi="TH NiramitIT๙" w:cs="TH NiramitIT๙"/>
          <w:sz w:val="32"/>
          <w:szCs w:val="32"/>
        </w:rPr>
        <w:t xml:space="preserve"> 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61DB7" w:rsidRDefault="00F61DB7" w:rsidP="00F61DB7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Pr="00FE29C4">
        <w:rPr>
          <w:rFonts w:ascii="TH NiramitIT๙" w:hAnsi="TH NiramitIT๙" w:cs="TH NiramitIT๙"/>
          <w:sz w:val="32"/>
          <w:szCs w:val="32"/>
          <w:cs/>
        </w:rPr>
        <w:t>กำหนดดูสถานที่</w:t>
      </w:r>
      <w:r>
        <w:rPr>
          <w:rFonts w:ascii="TH NiramitIT๙" w:hAnsi="TH NiramitIT๙" w:cs="TH NiramitIT๙" w:hint="cs"/>
          <w:sz w:val="32"/>
          <w:szCs w:val="32"/>
          <w:cs/>
        </w:rPr>
        <w:t>.........</w:t>
      </w:r>
    </w:p>
    <w:p w:rsidR="00F61DB7" w:rsidRDefault="00F61DB7" w:rsidP="00F61DB7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61DB7" w:rsidRDefault="00F61DB7" w:rsidP="00F61DB7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61DB7" w:rsidRDefault="00F61DB7" w:rsidP="00F61DB7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F61DB7" w:rsidRPr="00FE29C4" w:rsidRDefault="00F61DB7" w:rsidP="00F61DB7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61DB7" w:rsidRPr="00FE29C4" w:rsidRDefault="00F61DB7" w:rsidP="00F61DB7">
      <w:pPr>
        <w:spacing w:before="120"/>
        <w:ind w:firstLine="1077"/>
        <w:jc w:val="thaiDistribute"/>
        <w:rPr>
          <w:rFonts w:ascii="TH NiramitIT๙" w:hAnsi="TH NiramitIT๙" w:cs="TH NiramitIT๙"/>
          <w:sz w:val="32"/>
          <w:szCs w:val="32"/>
        </w:rPr>
      </w:pPr>
      <w:r w:rsidRPr="00FE29C4">
        <w:rPr>
          <w:rFonts w:ascii="TH NiramitIT๙" w:hAnsi="TH NiramitIT๙" w:cs="TH NiramitIT๙"/>
          <w:sz w:val="32"/>
          <w:szCs w:val="32"/>
          <w:cs/>
        </w:rPr>
        <w:t>กำหนดดูสถานที่ก่อสร้าง</w:t>
      </w:r>
      <w:r w:rsidRPr="00FE29C4">
        <w:rPr>
          <w:rFonts w:ascii="TH NiramitIT๙" w:hAnsi="TH NiramitIT๙" w:cs="TH NiramitIT๙"/>
          <w:sz w:val="32"/>
          <w:szCs w:val="32"/>
        </w:rPr>
        <w:t xml:space="preserve"> </w:t>
      </w:r>
      <w:r w:rsidRPr="00FE29C4">
        <w:rPr>
          <w:rFonts w:ascii="TH NiramitIT๙" w:hAnsi="TH NiramitIT๙" w:cs="TH NiramitIT๙"/>
          <w:sz w:val="32"/>
          <w:szCs w:val="32"/>
          <w:cs/>
        </w:rPr>
        <w:t xml:space="preserve">ในวันที่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16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 xml:space="preserve">  เดือน พฤศจิกายน </w:t>
      </w:r>
      <w:r w:rsidRPr="00FE29C4">
        <w:rPr>
          <w:rFonts w:ascii="TH NiramitIT๙" w:hAnsi="TH NiramitIT๙" w:cs="TH NiramitIT๙"/>
          <w:sz w:val="32"/>
          <w:szCs w:val="32"/>
          <w:cs/>
        </w:rPr>
        <w:t xml:space="preserve"> พ.ศ. </w:t>
      </w:r>
      <w:proofErr w:type="gramStart"/>
      <w:r w:rsidRPr="00FE29C4">
        <w:rPr>
          <w:rFonts w:ascii="TH NiramitIT๙" w:hAnsi="TH NiramitIT๙" w:cs="TH NiramitIT๙"/>
          <w:sz w:val="32"/>
          <w:szCs w:val="32"/>
        </w:rPr>
        <w:t>255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>8 เวลา</w:t>
      </w:r>
      <w:r w:rsidRPr="00FE29C4">
        <w:rPr>
          <w:rFonts w:ascii="TH NiramitIT๙" w:hAnsi="TH NiramitIT๙" w:cs="TH NiramitIT๙"/>
          <w:sz w:val="32"/>
          <w:szCs w:val="32"/>
          <w:cs/>
        </w:rPr>
        <w:t xml:space="preserve"> 10.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FE29C4">
        <w:rPr>
          <w:rFonts w:ascii="TH NiramitIT๙" w:hAnsi="TH NiramitIT๙" w:cs="TH NiramitIT๙"/>
          <w:sz w:val="32"/>
          <w:szCs w:val="32"/>
          <w:cs/>
        </w:rPr>
        <w:t>0 น</w:t>
      </w:r>
      <w:r w:rsidRPr="00FE29C4">
        <w:rPr>
          <w:rFonts w:ascii="TH NiramitIT๙" w:hAnsi="TH NiramitIT๙" w:cs="TH NiramitIT๙"/>
          <w:sz w:val="32"/>
          <w:szCs w:val="32"/>
        </w:rPr>
        <w:t>.</w:t>
      </w:r>
      <w:proofErr w:type="gramEnd"/>
      <w:r w:rsidRPr="00FE29C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FE29C4">
        <w:rPr>
          <w:rFonts w:ascii="TH NiramitIT๙" w:hAnsi="TH NiramitIT๙" w:cs="TH NiramitIT๙"/>
          <w:sz w:val="32"/>
          <w:szCs w:val="32"/>
          <w:cs/>
        </w:rPr>
        <w:t>ณ จุดที่จะดำเนินการก่อสร้าง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FE29C4">
        <w:rPr>
          <w:rFonts w:ascii="TH NiramitIT๙" w:hAnsi="TH NiramitIT๙" w:cs="TH NiramitIT๙"/>
          <w:sz w:val="32"/>
          <w:szCs w:val="32"/>
          <w:cs/>
        </w:rPr>
        <w:t>พร้อมรับฟังคำชี้แจงรายละเอียดเพิ่มเติม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E29C4">
        <w:rPr>
          <w:rFonts w:ascii="TH NiramitIT๙" w:hAnsi="TH NiramitIT๙" w:cs="TH NiramitIT๙"/>
          <w:sz w:val="32"/>
          <w:szCs w:val="32"/>
        </w:rPr>
        <w:t>(</w:t>
      </w:r>
      <w:r w:rsidRPr="00FE29C4">
        <w:rPr>
          <w:rFonts w:ascii="TH NiramitIT๙" w:hAnsi="TH NiramitIT๙" w:cs="TH NiramitIT๙"/>
          <w:sz w:val="32"/>
          <w:szCs w:val="32"/>
          <w:cs/>
        </w:rPr>
        <w:t>สำหรับผู้ที่ซื้อเอกสารสอบราคาแล้ว ไม่ไปดูสถานที่ก่อสร้างตามวันเวลาที่กำหนด ถือว่าได้ทราบสถานที่ก่อสร้าง ตลอดจนอุปสรรคและปัญหาต่างๆ ดีแล้ว เมื่อมีอุปสรรคและปัญหาในเวลาทำงานจะนำมาอ้างให้พ้นความรับผิดชอบต่อองค์การบริหารส่วนตำบลไม่ได้</w:t>
      </w:r>
      <w:r w:rsidRPr="00FE29C4">
        <w:rPr>
          <w:rFonts w:ascii="TH NiramitIT๙" w:hAnsi="TH NiramitIT๙" w:cs="TH NiramitIT๙"/>
          <w:sz w:val="32"/>
          <w:szCs w:val="32"/>
        </w:rPr>
        <w:t>)</w:t>
      </w:r>
    </w:p>
    <w:p w:rsidR="00F61DB7" w:rsidRPr="003E5EAF" w:rsidRDefault="00F61DB7" w:rsidP="00F61DB7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E5EAF">
        <w:rPr>
          <w:rFonts w:ascii="TH NiramitIT๙" w:hAnsi="TH NiramitIT๙" w:cs="TH NiramitIT๙"/>
          <w:b/>
          <w:bCs/>
          <w:sz w:val="32"/>
          <w:szCs w:val="32"/>
          <w:cs/>
        </w:rPr>
        <w:t>กำหนดยื่นซองสอบราคา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>ได้ตั้งแต่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3E5EA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10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734B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- 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NiramitIT๙" w:hAnsi="TH NiramitIT๙" w:cs="TH NiramitIT๙"/>
          <w:b/>
          <w:bCs/>
          <w:sz w:val="32"/>
          <w:szCs w:val="32"/>
        </w:rPr>
        <w:t>23</w:t>
      </w:r>
      <w:r w:rsidRPr="00E734BB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734BB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2558 ตั้งแต่เวลา 08.30น.</w:t>
      </w:r>
      <w:proofErr w:type="gramEnd"/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ถึงเวลา 16.30น. ในวันและเวลาราชการ  ณ ส่วนการคลัง ฝ่ายพัสดุ องค์การบริหารส่วนตำบลแม่สาบ หมู่ที่ 4 ตำบลแม่สาบ อำเภอสะเมิง จังหวัดเชียงใหม่ และในวันที่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24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 2558  ยื่นซองได้ที่ </w:t>
      </w:r>
      <w:r w:rsidRPr="003E5EAF">
        <w:rPr>
          <w:rFonts w:ascii="TH NiramitIT๙" w:hAnsi="TH NiramitIT๙" w:cs="TH NiramitIT๙"/>
          <w:b/>
          <w:bCs/>
          <w:sz w:val="32"/>
          <w:szCs w:val="32"/>
          <w:cs/>
        </w:rPr>
        <w:t>ศูนย์รวมข้อมูลข่าวสารการ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</w:t>
      </w:r>
      <w:r w:rsidRPr="003E5EAF">
        <w:rPr>
          <w:rFonts w:ascii="TH NiramitIT๙" w:hAnsi="TH NiramitIT๙" w:cs="TH NiramitIT๙"/>
          <w:b/>
          <w:bCs/>
          <w:sz w:val="32"/>
          <w:szCs w:val="32"/>
          <w:cs/>
        </w:rPr>
        <w:t>ซื้อ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</w:t>
      </w:r>
      <w:r w:rsidRPr="003E5EAF">
        <w:rPr>
          <w:rFonts w:ascii="TH NiramitIT๙" w:hAnsi="TH NiramitIT๙" w:cs="TH NiramitIT๙"/>
          <w:b/>
          <w:bCs/>
          <w:sz w:val="32"/>
          <w:szCs w:val="32"/>
          <w:cs/>
        </w:rPr>
        <w:t>จ้างขององค์ก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>รปกครองส่วนท้องถิ่น</w:t>
      </w:r>
      <w:r w:rsidRPr="003E5EAF">
        <w:rPr>
          <w:rFonts w:ascii="TH NiramitIT๙" w:hAnsi="TH NiramitIT๙" w:cs="TH NiramitIT๙"/>
          <w:b/>
          <w:bCs/>
          <w:sz w:val="32"/>
          <w:szCs w:val="32"/>
          <w:cs/>
        </w:rPr>
        <w:t>ระดับอำเภอ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ชั้น 2 ที่ว่าการ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อำเภอสะเมิง จังหวัดเชียงใหม่ ตั้งแต่เวลา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08.30 น.ถึงเวลา 16.30 น. </w:t>
      </w:r>
    </w:p>
    <w:p w:rsidR="00F61DB7" w:rsidRPr="00E46CF0" w:rsidRDefault="00F61DB7" w:rsidP="00F61DB7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>กำหนด</w:t>
      </w:r>
      <w:r w:rsidRPr="00E46CF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เปิดซองสอบราคา </w:t>
      </w: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ในวันที่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25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Pr="003E5EA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พ.ศ.2558  </w:t>
      </w:r>
      <w:r w:rsidRPr="00E46CF0">
        <w:rPr>
          <w:rFonts w:ascii="TH NiramitIT๙" w:hAnsi="TH NiramitIT๙" w:cs="TH NiramitIT๙"/>
          <w:b/>
          <w:bCs/>
          <w:sz w:val="32"/>
          <w:szCs w:val="32"/>
          <w:cs/>
        </w:rPr>
        <w:t>ตั้งแต่เวลา 1</w:t>
      </w: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Pr="00E46CF0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Pr="00E46CF0">
        <w:rPr>
          <w:rFonts w:ascii="TH NiramitIT๙" w:hAnsi="TH NiramitIT๙" w:cs="TH NiramitIT๙"/>
          <w:b/>
          <w:bCs/>
          <w:sz w:val="32"/>
          <w:szCs w:val="32"/>
          <w:cs/>
        </w:rPr>
        <w:t>0 น</w:t>
      </w:r>
      <w:r w:rsidRPr="00E46CF0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E46CF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เป็นต้นไป ณ ศูนย์รวมข้อมูลข่าวสารการ</w:t>
      </w: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</w:t>
      </w:r>
      <w:r w:rsidRPr="00E46CF0">
        <w:rPr>
          <w:rFonts w:ascii="TH NiramitIT๙" w:hAnsi="TH NiramitIT๙" w:cs="TH NiramitIT๙"/>
          <w:b/>
          <w:bCs/>
          <w:sz w:val="32"/>
          <w:szCs w:val="32"/>
          <w:cs/>
        </w:rPr>
        <w:t>ซื้อ</w:t>
      </w: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</w:t>
      </w:r>
      <w:r w:rsidRPr="00E46CF0">
        <w:rPr>
          <w:rFonts w:ascii="TH NiramitIT๙" w:hAnsi="TH NiramitIT๙" w:cs="TH NiramitIT๙"/>
          <w:b/>
          <w:bCs/>
          <w:sz w:val="32"/>
          <w:szCs w:val="32"/>
          <w:cs/>
        </w:rPr>
        <w:t>จ้างขององค์ก</w:t>
      </w: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>รปกครองส่วนท้องถิ่น</w:t>
      </w:r>
      <w:r w:rsidRPr="00E46CF0">
        <w:rPr>
          <w:rFonts w:ascii="TH NiramitIT๙" w:hAnsi="TH NiramitIT๙" w:cs="TH NiramitIT๙"/>
          <w:b/>
          <w:bCs/>
          <w:sz w:val="32"/>
          <w:szCs w:val="32"/>
          <w:cs/>
        </w:rPr>
        <w:t>ระดับอำเภอ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ชั้น</w:t>
      </w:r>
      <w:r w:rsidRPr="00E46CF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 ที่ว่าการอำเภอสะเมิง จังหวัดเชียงใหม่</w:t>
      </w:r>
    </w:p>
    <w:p w:rsidR="00F61DB7" w:rsidRPr="00E734BB" w:rsidRDefault="00F61DB7" w:rsidP="00F61DB7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sz w:val="32"/>
          <w:szCs w:val="32"/>
        </w:rPr>
      </w:pPr>
      <w:r w:rsidRPr="00E734BB">
        <w:rPr>
          <w:rFonts w:ascii="TH NiramitIT๙" w:hAnsi="TH NiramitIT๙" w:cs="TH NiramitIT๙"/>
          <w:sz w:val="32"/>
          <w:szCs w:val="32"/>
          <w:cs/>
        </w:rPr>
        <w:t xml:space="preserve">ผู้สนใจติดต่อขอซื้อเอกสารสอบราคา ในราคาชุดละ 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Pr="00E734BB">
        <w:rPr>
          <w:rFonts w:ascii="TH NiramitIT๙" w:hAnsi="TH NiramitIT๙" w:cs="TH NiramitIT๙"/>
          <w:b/>
          <w:bCs/>
          <w:sz w:val="32"/>
          <w:szCs w:val="32"/>
          <w:cs/>
        </w:rPr>
        <w:t>00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>.-</w:t>
      </w:r>
      <w:r w:rsidRPr="00E734B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บาท (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>ห้าร้อย</w:t>
      </w:r>
      <w:r w:rsidRPr="00E734BB">
        <w:rPr>
          <w:rFonts w:ascii="TH NiramitIT๙" w:hAnsi="TH NiramitIT๙" w:cs="TH NiramitIT๙"/>
          <w:b/>
          <w:bCs/>
          <w:sz w:val="32"/>
          <w:szCs w:val="32"/>
          <w:cs/>
        </w:rPr>
        <w:t>บาทถ้วน)</w:t>
      </w:r>
      <w:r w:rsidRPr="00E734BB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Pr="00E734BB">
        <w:rPr>
          <w:rFonts w:ascii="TH NiramitIT๙" w:hAnsi="TH NiramitIT๙" w:cs="TH NiramitIT๙" w:hint="cs"/>
          <w:sz w:val="32"/>
          <w:szCs w:val="32"/>
          <w:cs/>
        </w:rPr>
        <w:t xml:space="preserve">ด้วยตนเองหรือมอบอำนาจให้ผู้อื่นดำเนินการแทนโดยมีหนังสือมอบอำนาจที่ปิดอากรแสตมป์ถูกต้องตามกฎหมายมาแสดงต่อเจ้าหน้าที่ในขณะที่ขอซื้อเอกสารสอบราคา </w:t>
      </w:r>
      <w:r w:rsidRPr="00E734BB">
        <w:rPr>
          <w:rFonts w:ascii="TH NiramitIT๙" w:hAnsi="TH NiramitIT๙" w:cs="TH NiramitIT๙"/>
          <w:sz w:val="32"/>
          <w:szCs w:val="32"/>
          <w:cs/>
        </w:rPr>
        <w:t>ได้ที่ ที่ทำการองค์การบริหารส่วนตำบล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E734BB">
        <w:rPr>
          <w:rFonts w:ascii="TH NiramitIT๙" w:hAnsi="TH NiramitIT๙" w:cs="TH NiramitIT๙"/>
          <w:sz w:val="32"/>
          <w:szCs w:val="32"/>
          <w:cs/>
        </w:rPr>
        <w:t xml:space="preserve">แม่สาบ </w:t>
      </w:r>
      <w:r w:rsidRPr="00E734B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10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734B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- 23  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Pr="00E734B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734BB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Pr="00E734BB">
        <w:rPr>
          <w:rFonts w:ascii="TH NiramitIT๙" w:hAnsi="TH NiramitIT๙" w:cs="TH NiramitIT๙"/>
          <w:b/>
          <w:bCs/>
          <w:sz w:val="32"/>
          <w:szCs w:val="32"/>
        </w:rPr>
        <w:t xml:space="preserve"> 2558</w:t>
      </w:r>
      <w:r w:rsidRPr="00E734BB">
        <w:rPr>
          <w:rFonts w:ascii="TH NiramitIT๙" w:hAnsi="TH NiramitIT๙" w:cs="TH NiramitIT๙"/>
          <w:sz w:val="32"/>
          <w:szCs w:val="32"/>
          <w:cs/>
        </w:rPr>
        <w:t xml:space="preserve"> หรือสอบถามทางโทรศัพท์หมายเลข </w:t>
      </w:r>
      <w:r w:rsidRPr="00E734BB">
        <w:rPr>
          <w:rFonts w:ascii="TH NiramitIT๙" w:hAnsi="TH NiramitIT๙" w:cs="TH NiramitIT๙"/>
          <w:sz w:val="32"/>
          <w:szCs w:val="32"/>
        </w:rPr>
        <w:t>093-5811997</w:t>
      </w:r>
      <w:r w:rsidRPr="00E734BB">
        <w:rPr>
          <w:rFonts w:ascii="TH NiramitIT๙" w:hAnsi="TH NiramitIT๙" w:cs="TH NiramitIT๙"/>
          <w:sz w:val="32"/>
          <w:szCs w:val="32"/>
          <w:cs/>
        </w:rPr>
        <w:t xml:space="preserve"> ในวันและเวลาราชการ</w:t>
      </w:r>
      <w:r w:rsidRPr="00E734BB">
        <w:rPr>
          <w:rFonts w:ascii="TH NiramitIT๙" w:hAnsi="TH NiramitIT๙" w:cs="TH NiramitIT๙"/>
          <w:sz w:val="32"/>
          <w:szCs w:val="32"/>
        </w:rPr>
        <w:t xml:space="preserve"> </w:t>
      </w:r>
      <w:r w:rsidRPr="00E734BB">
        <w:rPr>
          <w:rFonts w:ascii="TH NiramitIT๙" w:hAnsi="TH NiramitIT๙" w:cs="TH NiramitIT๙" w:hint="cs"/>
          <w:sz w:val="32"/>
          <w:szCs w:val="32"/>
          <w:cs/>
        </w:rPr>
        <w:t xml:space="preserve">และสามารถดูรายละเอียดได้ที่ </w:t>
      </w:r>
      <w:r w:rsidRPr="00E734BB">
        <w:rPr>
          <w:rFonts w:ascii="TH NiramitIT๙" w:hAnsi="TH NiramitIT๙" w:cs="TH NiramitIT๙"/>
          <w:sz w:val="32"/>
          <w:szCs w:val="32"/>
        </w:rPr>
        <w:t>www.gprocurement.go.th</w:t>
      </w:r>
    </w:p>
    <w:p w:rsidR="00F61DB7" w:rsidRPr="00A31AD8" w:rsidRDefault="00F61DB7" w:rsidP="00F61DB7">
      <w:pPr>
        <w:pStyle w:val="2"/>
        <w:ind w:firstLine="10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F61DB7" w:rsidRPr="00FE29C4" w:rsidRDefault="00F61DB7" w:rsidP="00F61DB7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FE29C4">
        <w:rPr>
          <w:rFonts w:ascii="TH NiramitIT๙" w:hAnsi="TH NiramitIT๙" w:cs="TH NiramitIT๙"/>
          <w:sz w:val="32"/>
          <w:szCs w:val="32"/>
          <w:cs/>
        </w:rPr>
        <w:t>ประกาศ  ณ  วันที่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10  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 xml:space="preserve">เดือน พฤศจิกายน  </w:t>
      </w:r>
      <w:r w:rsidRPr="00FE29C4">
        <w:rPr>
          <w:rFonts w:ascii="TH NiramitIT๙" w:hAnsi="TH NiramitIT๙" w:cs="TH NiramitIT๙"/>
          <w:sz w:val="32"/>
          <w:szCs w:val="32"/>
          <w:cs/>
        </w:rPr>
        <w:t>พ</w:t>
      </w:r>
      <w:r w:rsidRPr="00FE29C4">
        <w:rPr>
          <w:rFonts w:ascii="TH NiramitIT๙" w:hAnsi="TH NiramitIT๙" w:cs="TH NiramitIT๙"/>
          <w:sz w:val="32"/>
          <w:szCs w:val="32"/>
        </w:rPr>
        <w:t>.</w:t>
      </w:r>
      <w:r w:rsidRPr="00FE29C4">
        <w:rPr>
          <w:rFonts w:ascii="TH NiramitIT๙" w:hAnsi="TH NiramitIT๙" w:cs="TH NiramitIT๙"/>
          <w:sz w:val="32"/>
          <w:szCs w:val="32"/>
          <w:cs/>
        </w:rPr>
        <w:t>ศ</w:t>
      </w:r>
      <w:r w:rsidRPr="00FE29C4">
        <w:rPr>
          <w:rFonts w:ascii="TH NiramitIT๙" w:hAnsi="TH NiramitIT๙" w:cs="TH NiramitIT๙"/>
          <w:sz w:val="32"/>
          <w:szCs w:val="32"/>
        </w:rPr>
        <w:t>. 255</w:t>
      </w:r>
      <w:r w:rsidRPr="00FE29C4"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1B6ABD" w:rsidRPr="00812837" w:rsidRDefault="001B6ABD" w:rsidP="001B6ABD">
      <w:pPr>
        <w:spacing w:before="120"/>
        <w:ind w:left="2160"/>
        <w:jc w:val="center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 w:hint="cs"/>
          <w:sz w:val="31"/>
          <w:szCs w:val="31"/>
          <w:cs/>
        </w:rPr>
        <w:t xml:space="preserve">                   </w:t>
      </w:r>
      <w:r w:rsidRPr="00812837">
        <w:rPr>
          <w:rFonts w:ascii="TH NiramitIT๙" w:hAnsi="TH NiramitIT๙" w:cs="TH NiramitIT๙"/>
          <w:sz w:val="31"/>
          <w:szCs w:val="31"/>
          <w:cs/>
        </w:rPr>
        <w:t>(ลงชื่อ)</w:t>
      </w:r>
      <w:r w:rsidRPr="00812837">
        <w:rPr>
          <w:rFonts w:ascii="TH NiramitIT๙" w:hAnsi="TH NiramitIT๙" w:cs="TH NiramitIT๙"/>
          <w:sz w:val="31"/>
          <w:szCs w:val="31"/>
        </w:rPr>
        <w:tab/>
      </w:r>
      <w:r>
        <w:rPr>
          <w:rFonts w:ascii="TH NiramitIT๙" w:hAnsi="TH NiramitIT๙" w:cs="TH NiramitIT๙"/>
          <w:noProof/>
          <w:sz w:val="31"/>
          <w:szCs w:val="31"/>
        </w:rPr>
        <w:drawing>
          <wp:inline distT="0" distB="0" distL="0" distR="0">
            <wp:extent cx="1924050" cy="504825"/>
            <wp:effectExtent l="19050" t="0" r="0" b="0"/>
            <wp:docPr id="1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837">
        <w:rPr>
          <w:rFonts w:ascii="TH NiramitIT๙" w:hAnsi="TH NiramitIT๙" w:cs="TH NiramitIT๙"/>
          <w:sz w:val="31"/>
          <w:szCs w:val="31"/>
        </w:rPr>
        <w:tab/>
      </w:r>
    </w:p>
    <w:p w:rsidR="001B6ABD" w:rsidRPr="00812837" w:rsidRDefault="001B6ABD" w:rsidP="001B6ABD">
      <w:pPr>
        <w:spacing w:before="120"/>
        <w:ind w:left="2160"/>
        <w:jc w:val="center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/>
          <w:sz w:val="31"/>
          <w:szCs w:val="31"/>
          <w:cs/>
        </w:rPr>
        <w:t>(นาย</w:t>
      </w:r>
      <w:proofErr w:type="spellStart"/>
      <w:r w:rsidRPr="00812837">
        <w:rPr>
          <w:rFonts w:ascii="TH NiramitIT๙" w:hAnsi="TH NiramitIT๙" w:cs="TH NiramitIT๙"/>
          <w:sz w:val="31"/>
          <w:szCs w:val="31"/>
          <w:cs/>
        </w:rPr>
        <w:t>พัฒนพงษ์</w:t>
      </w:r>
      <w:proofErr w:type="spellEnd"/>
      <w:r w:rsidRPr="00812837">
        <w:rPr>
          <w:rFonts w:ascii="TH NiramitIT๙" w:hAnsi="TH NiramitIT๙" w:cs="TH NiramitIT๙"/>
          <w:sz w:val="31"/>
          <w:szCs w:val="31"/>
          <w:cs/>
        </w:rPr>
        <w:t xml:space="preserve">   ไชยสุภา)</w:t>
      </w:r>
    </w:p>
    <w:p w:rsidR="001B6ABD" w:rsidRPr="00812837" w:rsidRDefault="001B6ABD" w:rsidP="001B6ABD">
      <w:pPr>
        <w:ind w:left="2160"/>
        <w:jc w:val="center"/>
        <w:rPr>
          <w:rFonts w:ascii="TH NiramitIT๙" w:hAnsi="TH NiramitIT๙" w:cs="TH NiramitIT๙"/>
          <w:sz w:val="31"/>
          <w:szCs w:val="31"/>
        </w:rPr>
      </w:pPr>
      <w:r w:rsidRPr="00812837">
        <w:rPr>
          <w:rFonts w:ascii="TH NiramitIT๙" w:hAnsi="TH NiramitIT๙" w:cs="TH NiramitIT๙"/>
          <w:sz w:val="31"/>
          <w:szCs w:val="31"/>
          <w:cs/>
        </w:rPr>
        <w:t>นายกองค์การบริหารส่วนตำบลแม่สาบ</w:t>
      </w:r>
    </w:p>
    <w:p w:rsidR="008739FF" w:rsidRPr="001B6ABD" w:rsidRDefault="008739FF" w:rsidP="001B6ABD">
      <w:pPr>
        <w:rPr>
          <w:sz w:val="32"/>
          <w:cs/>
        </w:rPr>
      </w:pPr>
    </w:p>
    <w:sectPr w:rsidR="008739FF" w:rsidRPr="001B6ABD" w:rsidSect="001B6ABD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A0B44"/>
    <w:multiLevelType w:val="multilevel"/>
    <w:tmpl w:val="56266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B6ABD"/>
    <w:rsid w:val="0025574E"/>
    <w:rsid w:val="0025702F"/>
    <w:rsid w:val="002E063A"/>
    <w:rsid w:val="003100BD"/>
    <w:rsid w:val="00355C0E"/>
    <w:rsid w:val="0037284D"/>
    <w:rsid w:val="00416DCF"/>
    <w:rsid w:val="004177BD"/>
    <w:rsid w:val="00421042"/>
    <w:rsid w:val="0047104E"/>
    <w:rsid w:val="004C1F72"/>
    <w:rsid w:val="00553B83"/>
    <w:rsid w:val="005D6448"/>
    <w:rsid w:val="0060031C"/>
    <w:rsid w:val="00682F51"/>
    <w:rsid w:val="006E4F98"/>
    <w:rsid w:val="00715EB1"/>
    <w:rsid w:val="00716076"/>
    <w:rsid w:val="007647BF"/>
    <w:rsid w:val="007C6823"/>
    <w:rsid w:val="00826053"/>
    <w:rsid w:val="00851D64"/>
    <w:rsid w:val="008739FF"/>
    <w:rsid w:val="0091006C"/>
    <w:rsid w:val="009256A1"/>
    <w:rsid w:val="0098382E"/>
    <w:rsid w:val="00994F0D"/>
    <w:rsid w:val="009D0025"/>
    <w:rsid w:val="00A60CA2"/>
    <w:rsid w:val="00A81740"/>
    <w:rsid w:val="00AA489A"/>
    <w:rsid w:val="00C27BA7"/>
    <w:rsid w:val="00C37AF6"/>
    <w:rsid w:val="00CC0101"/>
    <w:rsid w:val="00D10FD5"/>
    <w:rsid w:val="00D1377D"/>
    <w:rsid w:val="00D2516C"/>
    <w:rsid w:val="00D9152A"/>
    <w:rsid w:val="00DD015C"/>
    <w:rsid w:val="00DD52EE"/>
    <w:rsid w:val="00DE21A6"/>
    <w:rsid w:val="00DF69A3"/>
    <w:rsid w:val="00E21D43"/>
    <w:rsid w:val="00E4006D"/>
    <w:rsid w:val="00ED639D"/>
    <w:rsid w:val="00F50F23"/>
    <w:rsid w:val="00F6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B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1B6AB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B6ABD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1B6ABD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1B6ABD"/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rsid w:val="001B6ABD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D2516C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D2516C"/>
    <w:rPr>
      <w:rFonts w:ascii="Cordia New" w:eastAsia="Cordia New" w:hAnsi="Cordia New" w:cs="Angsana New"/>
      <w:sz w:val="28"/>
      <w:szCs w:val="35"/>
    </w:rPr>
  </w:style>
  <w:style w:type="character" w:styleId="a9">
    <w:name w:val="Strong"/>
    <w:basedOn w:val="a0"/>
    <w:uiPriority w:val="22"/>
    <w:qFormat/>
    <w:rsid w:val="00D2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5</cp:revision>
  <dcterms:created xsi:type="dcterms:W3CDTF">2015-10-21T03:36:00Z</dcterms:created>
  <dcterms:modified xsi:type="dcterms:W3CDTF">2015-11-11T02:15:00Z</dcterms:modified>
</cp:coreProperties>
</file>